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FD72A1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2E0284">
        <w:rPr>
          <w:rFonts w:ascii="Times New Roman" w:hAnsi="Times New Roman" w:cs="Times New Roman"/>
          <w:b/>
          <w:sz w:val="28"/>
          <w:szCs w:val="28"/>
        </w:rPr>
        <w:t xml:space="preserve"> и автопогрузчика на </w:t>
      </w:r>
      <w:r w:rsidR="00827581">
        <w:rPr>
          <w:rFonts w:ascii="Times New Roman" w:hAnsi="Times New Roman" w:cs="Times New Roman"/>
          <w:b/>
          <w:sz w:val="28"/>
          <w:szCs w:val="28"/>
        </w:rPr>
        <w:t>2027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06D01" w:rsidRDefault="007E00E9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F5DB0">
        <w:rPr>
          <w:rFonts w:ascii="Times New Roman" w:hAnsi="Times New Roman" w:cs="Times New Roman"/>
          <w:b/>
          <w:sz w:val="28"/>
          <w:szCs w:val="28"/>
        </w:rPr>
        <w:t>автопогрузчика (фронтального погрузчика)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8E6FF6">
        <w:rPr>
          <w:rFonts w:ascii="Times New Roman" w:hAnsi="Times New Roman" w:cs="Times New Roman"/>
          <w:sz w:val="28"/>
          <w:szCs w:val="28"/>
        </w:rPr>
        <w:t xml:space="preserve">а в коммерческом предложении от </w:t>
      </w:r>
      <w:r>
        <w:rPr>
          <w:rFonts w:ascii="Times New Roman" w:hAnsi="Times New Roman" w:cs="Times New Roman"/>
          <w:sz w:val="28"/>
          <w:szCs w:val="28"/>
        </w:rPr>
        <w:t>ООО «Карьерные машины» от 03.04.2023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>
        <w:rPr>
          <w:rFonts w:ascii="Times New Roman" w:hAnsi="Times New Roman" w:cs="Times New Roman"/>
          <w:sz w:val="28"/>
          <w:szCs w:val="28"/>
        </w:rPr>
        <w:t>4 450 000</w:t>
      </w:r>
      <w:r w:rsidR="008E6FF6">
        <w:rPr>
          <w:rFonts w:ascii="Times New Roman" w:hAnsi="Times New Roman" w:cs="Times New Roman"/>
          <w:sz w:val="28"/>
          <w:szCs w:val="28"/>
        </w:rPr>
        <w:t xml:space="preserve"> рублей с</w:t>
      </w:r>
      <w:r w:rsidR="00594640">
        <w:rPr>
          <w:rFonts w:ascii="Times New Roman" w:hAnsi="Times New Roman" w:cs="Times New Roman"/>
          <w:sz w:val="28"/>
          <w:szCs w:val="28"/>
        </w:rPr>
        <w:t xml:space="preserve"> учетом НДС за 1 ед. (покупаем 1</w:t>
      </w:r>
      <w:r w:rsidR="008E6FF6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FF1B45" w:rsidRDefault="00FF1B45" w:rsidP="00FF1B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6FF6"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32DBA">
        <w:rPr>
          <w:rFonts w:ascii="Times New Roman" w:hAnsi="Times New Roman" w:cs="Times New Roman"/>
          <w:b/>
          <w:sz w:val="28"/>
          <w:szCs w:val="28"/>
        </w:rPr>
        <w:t xml:space="preserve">Лады </w:t>
      </w:r>
      <w:proofErr w:type="spellStart"/>
      <w:r w:rsidRPr="00032DBA">
        <w:rPr>
          <w:rFonts w:ascii="Times New Roman" w:hAnsi="Times New Roman" w:cs="Times New Roman"/>
          <w:b/>
          <w:sz w:val="28"/>
          <w:szCs w:val="28"/>
        </w:rPr>
        <w:t>Ларгус</w:t>
      </w:r>
      <w:proofErr w:type="spellEnd"/>
      <w:r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>а в коммерческом предложении от АМК-Екатеринбург</w:t>
      </w:r>
      <w:r w:rsidRPr="008E6FF6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30.03.2023</w:t>
      </w:r>
      <w:r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>
        <w:rPr>
          <w:rFonts w:ascii="Times New Roman" w:hAnsi="Times New Roman" w:cs="Times New Roman"/>
          <w:sz w:val="28"/>
          <w:szCs w:val="28"/>
        </w:rPr>
        <w:t>2 266 500 рублей с учетом НДС за 1 ед. (покупаем 1 ед.).</w:t>
      </w:r>
    </w:p>
    <w:p w:rsidR="00FF1B45" w:rsidRDefault="00FF1B45" w:rsidP="00FF1B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32DBA">
        <w:rPr>
          <w:rFonts w:ascii="Times New Roman" w:hAnsi="Times New Roman" w:cs="Times New Roman"/>
          <w:b/>
          <w:sz w:val="28"/>
          <w:szCs w:val="28"/>
        </w:rPr>
        <w:t>Лады Гранты</w:t>
      </w:r>
      <w:r w:rsidRPr="00060A0F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>а в коммерческом предложении от ООО «Томь-Лада» от 30.03.2023г. и составляет – 916 900</w:t>
      </w:r>
      <w:r w:rsidRPr="00060A0F">
        <w:rPr>
          <w:rFonts w:ascii="Times New Roman" w:hAnsi="Times New Roman" w:cs="Times New Roman"/>
          <w:sz w:val="28"/>
          <w:szCs w:val="28"/>
        </w:rPr>
        <w:t xml:space="preserve"> рублей с</w:t>
      </w:r>
      <w:r>
        <w:rPr>
          <w:rFonts w:ascii="Times New Roman" w:hAnsi="Times New Roman" w:cs="Times New Roman"/>
          <w:sz w:val="28"/>
          <w:szCs w:val="28"/>
        </w:rPr>
        <w:t xml:space="preserve"> учетом НДС за 1 ед. (покупаем 1</w:t>
      </w:r>
      <w:r w:rsidRPr="00060A0F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594640">
        <w:rPr>
          <w:rFonts w:ascii="Times New Roman" w:hAnsi="Times New Roman" w:cs="Times New Roman"/>
          <w:sz w:val="28"/>
          <w:szCs w:val="28"/>
        </w:rPr>
        <w:t>; ИПЦ на 2025</w:t>
      </w:r>
      <w:r w:rsidR="00594640" w:rsidRPr="00594640">
        <w:rPr>
          <w:rFonts w:ascii="Times New Roman" w:hAnsi="Times New Roman" w:cs="Times New Roman"/>
          <w:sz w:val="28"/>
          <w:szCs w:val="28"/>
        </w:rPr>
        <w:t xml:space="preserve"> год =</w:t>
      </w:r>
      <w:r w:rsidR="00594640">
        <w:rPr>
          <w:rFonts w:ascii="Times New Roman" w:hAnsi="Times New Roman" w:cs="Times New Roman"/>
          <w:sz w:val="28"/>
          <w:szCs w:val="28"/>
        </w:rPr>
        <w:t>104,0</w:t>
      </w:r>
      <w:r w:rsidR="00594640" w:rsidRPr="00594640">
        <w:rPr>
          <w:rFonts w:ascii="Times New Roman" w:hAnsi="Times New Roman" w:cs="Times New Roman"/>
          <w:sz w:val="28"/>
          <w:szCs w:val="28"/>
        </w:rPr>
        <w:t>%</w:t>
      </w:r>
      <w:r w:rsidR="00967EE3">
        <w:rPr>
          <w:rFonts w:ascii="Times New Roman" w:hAnsi="Times New Roman" w:cs="Times New Roman"/>
          <w:sz w:val="28"/>
          <w:szCs w:val="28"/>
        </w:rPr>
        <w:t xml:space="preserve">; </w:t>
      </w:r>
      <w:r w:rsidR="00F677B0">
        <w:rPr>
          <w:rFonts w:ascii="Times New Roman" w:hAnsi="Times New Roman" w:cs="Times New Roman"/>
          <w:sz w:val="28"/>
          <w:szCs w:val="28"/>
        </w:rPr>
        <w:t>ИПЦ на 2026</w:t>
      </w:r>
      <w:r w:rsidR="00F677B0" w:rsidRPr="00F677B0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3D0F72">
        <w:rPr>
          <w:rFonts w:ascii="Times New Roman" w:hAnsi="Times New Roman" w:cs="Times New Roman"/>
          <w:sz w:val="28"/>
          <w:szCs w:val="28"/>
        </w:rPr>
        <w:t>; ИПЦ на 2027</w:t>
      </w:r>
      <w:r w:rsidR="003D0F72" w:rsidRPr="003D0F72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FD72A1">
        <w:rPr>
          <w:rFonts w:ascii="Times New Roman" w:hAnsi="Times New Roman" w:cs="Times New Roman"/>
          <w:sz w:val="28"/>
          <w:szCs w:val="28"/>
        </w:rPr>
        <w:t>автотранспорта</w:t>
      </w:r>
      <w:r w:rsidR="00594640">
        <w:rPr>
          <w:rFonts w:ascii="Times New Roman" w:hAnsi="Times New Roman" w:cs="Times New Roman"/>
          <w:sz w:val="28"/>
          <w:szCs w:val="28"/>
        </w:rPr>
        <w:t xml:space="preserve"> </w:t>
      </w:r>
      <w:r w:rsidR="00967EE3">
        <w:rPr>
          <w:rFonts w:ascii="Times New Roman" w:hAnsi="Times New Roman" w:cs="Times New Roman"/>
          <w:sz w:val="28"/>
          <w:szCs w:val="28"/>
        </w:rPr>
        <w:t xml:space="preserve">и </w:t>
      </w:r>
      <w:r w:rsidR="00967EE3" w:rsidRPr="00967EE3">
        <w:rPr>
          <w:rFonts w:ascii="Times New Roman" w:hAnsi="Times New Roman" w:cs="Times New Roman"/>
          <w:sz w:val="28"/>
          <w:szCs w:val="28"/>
        </w:rPr>
        <w:t xml:space="preserve">автопогрузчика </w:t>
      </w:r>
      <w:r w:rsidR="003D0F72">
        <w:rPr>
          <w:rFonts w:ascii="Times New Roman" w:hAnsi="Times New Roman" w:cs="Times New Roman"/>
          <w:sz w:val="28"/>
          <w:szCs w:val="28"/>
        </w:rPr>
        <w:t>на 2027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F17561" w:rsidP="00905D6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22556">
        <w:rPr>
          <w:rFonts w:ascii="Times New Roman" w:hAnsi="Times New Roman" w:cs="Times New Roman"/>
          <w:sz w:val="28"/>
          <w:szCs w:val="28"/>
        </w:rPr>
        <w:t>(4 450 000Х1ед.)+(</w:t>
      </w:r>
      <w:r w:rsidR="00AA7AA0">
        <w:rPr>
          <w:rFonts w:ascii="Times New Roman" w:hAnsi="Times New Roman" w:cs="Times New Roman"/>
          <w:sz w:val="28"/>
          <w:szCs w:val="28"/>
        </w:rPr>
        <w:t>2 266 500</w:t>
      </w:r>
      <w:r w:rsidR="004F7D90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ед.)+(</w:t>
      </w:r>
      <w:r w:rsidR="00AA7AA0">
        <w:rPr>
          <w:rFonts w:ascii="Times New Roman" w:hAnsi="Times New Roman" w:cs="Times New Roman"/>
          <w:sz w:val="28"/>
          <w:szCs w:val="28"/>
        </w:rPr>
        <w:t>916 900</w:t>
      </w:r>
      <w:r w:rsidR="00A22556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ед.))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 w:rsidR="004F7D90" w:rsidRPr="004F7D90">
        <w:t xml:space="preserve"> </w:t>
      </w:r>
      <w:r w:rsidR="004F7D90">
        <w:rPr>
          <w:rFonts w:ascii="Times New Roman" w:hAnsi="Times New Roman" w:cs="Times New Roman"/>
          <w:sz w:val="28"/>
          <w:szCs w:val="28"/>
        </w:rPr>
        <w:t>Х104,0</w:t>
      </w:r>
      <w:r w:rsidR="004F7D90" w:rsidRPr="004F7D90">
        <w:rPr>
          <w:rFonts w:ascii="Times New Roman" w:hAnsi="Times New Roman" w:cs="Times New Roman"/>
          <w:sz w:val="28"/>
          <w:szCs w:val="28"/>
        </w:rPr>
        <w:t xml:space="preserve">% </w:t>
      </w:r>
      <w:r w:rsidR="00905D68" w:rsidRPr="00905D68">
        <w:rPr>
          <w:rFonts w:ascii="Times New Roman" w:hAnsi="Times New Roman" w:cs="Times New Roman"/>
          <w:sz w:val="28"/>
          <w:szCs w:val="28"/>
        </w:rPr>
        <w:t xml:space="preserve">Х104,0% </w:t>
      </w:r>
      <w:r w:rsidR="00870236" w:rsidRPr="00870236">
        <w:rPr>
          <w:rFonts w:ascii="Times New Roman" w:hAnsi="Times New Roman" w:cs="Times New Roman"/>
          <w:sz w:val="28"/>
          <w:szCs w:val="28"/>
        </w:rPr>
        <w:t>Х104,0%</w:t>
      </w:r>
      <w:r w:rsidR="007B14D1">
        <w:rPr>
          <w:rFonts w:ascii="Times New Roman" w:hAnsi="Times New Roman" w:cs="Times New Roman"/>
          <w:sz w:val="28"/>
          <w:szCs w:val="28"/>
        </w:rPr>
        <w:t xml:space="preserve"> = </w:t>
      </w:r>
      <w:r w:rsidR="00A9205C">
        <w:rPr>
          <w:rFonts w:ascii="Times New Roman" w:hAnsi="Times New Roman" w:cs="Times New Roman"/>
          <w:sz w:val="28"/>
          <w:szCs w:val="28"/>
        </w:rPr>
        <w:t>9 529 510,34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055089" w:rsidRPr="00F0698B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244FC1" w:rsidRPr="00244FC1">
        <w:rPr>
          <w:rFonts w:ascii="Times New Roman" w:hAnsi="Times New Roman" w:cs="Times New Roman"/>
          <w:sz w:val="28"/>
          <w:szCs w:val="28"/>
        </w:rPr>
        <w:t>автотранспорта и автопогрузчика</w:t>
      </w:r>
      <w:r w:rsidR="00A9205C">
        <w:rPr>
          <w:rFonts w:ascii="Times New Roman" w:hAnsi="Times New Roman" w:cs="Times New Roman"/>
          <w:sz w:val="28"/>
          <w:szCs w:val="28"/>
        </w:rPr>
        <w:t xml:space="preserve"> на 2027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  <w:r w:rsidR="00244FC1">
        <w:rPr>
          <w:rFonts w:ascii="Times New Roman" w:hAnsi="Times New Roman" w:cs="Times New Roman"/>
          <w:sz w:val="28"/>
          <w:szCs w:val="28"/>
        </w:rPr>
        <w:t xml:space="preserve"> </w:t>
      </w:r>
      <w:r w:rsidR="00312AC7" w:rsidRPr="00312AC7">
        <w:rPr>
          <w:rFonts w:ascii="Times New Roman" w:hAnsi="Times New Roman" w:cs="Times New Roman"/>
          <w:b/>
          <w:sz w:val="28"/>
          <w:szCs w:val="28"/>
        </w:rPr>
        <w:t>9 529 510,34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060A0F"/>
    <w:rsid w:val="000F5DB0"/>
    <w:rsid w:val="00106D01"/>
    <w:rsid w:val="001E28AB"/>
    <w:rsid w:val="00244FC1"/>
    <w:rsid w:val="002E0284"/>
    <w:rsid w:val="00312AC7"/>
    <w:rsid w:val="00346AC1"/>
    <w:rsid w:val="0034794B"/>
    <w:rsid w:val="003D0F72"/>
    <w:rsid w:val="00415253"/>
    <w:rsid w:val="004577FC"/>
    <w:rsid w:val="004F7D90"/>
    <w:rsid w:val="0052278D"/>
    <w:rsid w:val="00594640"/>
    <w:rsid w:val="00597B6A"/>
    <w:rsid w:val="00666776"/>
    <w:rsid w:val="00713B0D"/>
    <w:rsid w:val="007B14D1"/>
    <w:rsid w:val="007E00E9"/>
    <w:rsid w:val="007F00E0"/>
    <w:rsid w:val="00827581"/>
    <w:rsid w:val="00870236"/>
    <w:rsid w:val="00895694"/>
    <w:rsid w:val="008E6FF6"/>
    <w:rsid w:val="009053D4"/>
    <w:rsid w:val="00905D68"/>
    <w:rsid w:val="00955943"/>
    <w:rsid w:val="00967EE3"/>
    <w:rsid w:val="009B627C"/>
    <w:rsid w:val="009E08C1"/>
    <w:rsid w:val="00A22556"/>
    <w:rsid w:val="00A332B6"/>
    <w:rsid w:val="00A9205C"/>
    <w:rsid w:val="00AA7AA0"/>
    <w:rsid w:val="00AF01B6"/>
    <w:rsid w:val="00B353B3"/>
    <w:rsid w:val="00B459EA"/>
    <w:rsid w:val="00BB1E37"/>
    <w:rsid w:val="00BD52A8"/>
    <w:rsid w:val="00C872EC"/>
    <w:rsid w:val="00C94ABC"/>
    <w:rsid w:val="00D73FF3"/>
    <w:rsid w:val="00DB41A7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677B0"/>
    <w:rsid w:val="00FD72A1"/>
    <w:rsid w:val="00FE682E"/>
    <w:rsid w:val="00FF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2021-02-26T09:16:00Z</dcterms:created>
  <dcterms:modified xsi:type="dcterms:W3CDTF">2023-04-04T10:33:00Z</dcterms:modified>
</cp:coreProperties>
</file>